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01</w:t>
      </w:r>
      <w:r w:rsidR="00D164C9">
        <w:t>-1</w:t>
      </w:r>
      <w:r w:rsidR="00E67D5C">
        <w:t>7</w:t>
      </w:r>
      <w:bookmarkStart w:id="0" w:name="_GoBack"/>
      <w:bookmarkEnd w:id="0"/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9913B8" w:rsidP="002431FE">
            <w:r>
              <w:t>2246</w:t>
            </w:r>
          </w:p>
        </w:tc>
        <w:tc>
          <w:tcPr>
            <w:tcW w:w="4122" w:type="dxa"/>
          </w:tcPr>
          <w:p w:rsidR="0068524D" w:rsidRDefault="00E67D5C" w:rsidP="0068524D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3368</w:t>
            </w:r>
          </w:p>
          <w:p w:rsidR="00E67D5C" w:rsidRDefault="00E67D5C" w:rsidP="0068524D">
            <w:pPr>
              <w:spacing w:line="300" w:lineRule="atLeast"/>
              <w:jc w:val="both"/>
            </w:pPr>
            <w:r>
              <w:rPr>
                <w:rFonts w:ascii="Arial" w:hAnsi="Arial" w:cs="Arial"/>
                <w:bCs/>
              </w:rPr>
              <w:t>Helhedsafprøvning af bil</w:t>
            </w:r>
          </w:p>
          <w:p w:rsidR="00694271" w:rsidRDefault="00E67D5C" w:rsidP="0068524D">
            <w:pPr>
              <w:spacing w:line="300" w:lineRule="atLeast"/>
              <w:jc w:val="both"/>
            </w:pPr>
            <w:r>
              <w:t>40670</w:t>
            </w:r>
          </w:p>
          <w:p w:rsidR="00694271" w:rsidRDefault="00E67D5C" w:rsidP="0068524D">
            <w:pPr>
              <w:spacing w:line="300" w:lineRule="atLeast"/>
              <w:jc w:val="both"/>
            </w:pPr>
            <w:r>
              <w:t>Kontrol og fejlfinding af Dieselmotor</w:t>
            </w:r>
          </w:p>
          <w:p w:rsidR="00E67D5C" w:rsidRDefault="00E67D5C" w:rsidP="0068524D">
            <w:pPr>
              <w:spacing w:line="300" w:lineRule="atLeast"/>
              <w:jc w:val="both"/>
            </w:pPr>
            <w:r>
              <w:t xml:space="preserve">40671 </w:t>
            </w:r>
          </w:p>
          <w:p w:rsidR="00E67D5C" w:rsidRDefault="00E67D5C" w:rsidP="0068524D">
            <w:pPr>
              <w:spacing w:line="300" w:lineRule="atLeast"/>
              <w:jc w:val="both"/>
            </w:pPr>
            <w:r>
              <w:t>Kontrol og fejlfinding af CAN-bus systemer</w:t>
            </w:r>
          </w:p>
          <w:p w:rsidR="00694271" w:rsidRDefault="00E67D5C" w:rsidP="0068524D">
            <w:pPr>
              <w:spacing w:line="300" w:lineRule="atLeast"/>
              <w:jc w:val="both"/>
            </w:pPr>
            <w:r>
              <w:t>40638</w:t>
            </w:r>
            <w:r w:rsidR="00694271">
              <w:t xml:space="preserve"> </w:t>
            </w:r>
          </w:p>
          <w:p w:rsidR="00132DBC" w:rsidRPr="00313A28" w:rsidRDefault="00E67D5C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proofErr w:type="spellStart"/>
            <w:r>
              <w:t>Rep</w:t>
            </w:r>
            <w:proofErr w:type="spellEnd"/>
            <w:r>
              <w:t>. og fejlfinding på undervogn og affjedring</w:t>
            </w:r>
            <w:r w:rsidR="0068524D" w:rsidRPr="00313A2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6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132DBC" w:rsidP="00ED010B"/>
          <w:p w:rsidR="00132DBC" w:rsidRDefault="00132DBC" w:rsidP="00630E2E">
            <w:r>
              <w:t>0</w:t>
            </w:r>
            <w:r w:rsidR="00694271">
              <w:t>1</w:t>
            </w:r>
            <w:r>
              <w:t>.0</w:t>
            </w:r>
            <w:r w:rsidR="001830EF">
              <w:t>1</w:t>
            </w:r>
            <w:r>
              <w:t>.1</w:t>
            </w:r>
            <w:r w:rsidR="00E67D5C">
              <w:t>7</w:t>
            </w:r>
            <w:r>
              <w:t>-</w:t>
            </w:r>
            <w:r w:rsidR="00DF3394">
              <w:t>31</w:t>
            </w:r>
            <w:r w:rsidR="00D164C9">
              <w:t>.</w:t>
            </w:r>
            <w:r w:rsidR="00E67D5C">
              <w:t>07</w:t>
            </w:r>
            <w:r>
              <w:t>.1</w:t>
            </w:r>
            <w:r w:rsidR="00E67D5C">
              <w:t>7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2016-09-02T10:09:00Z</dcterms:created>
  <dcterms:modified xsi:type="dcterms:W3CDTF">2016-09-02T10:09:00Z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