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F23E" w14:textId="77777777" w:rsidR="00E541E4" w:rsidRDefault="000C1593">
      <w:r>
        <w:rPr>
          <w:noProof/>
          <w:lang w:eastAsia="da-DK"/>
        </w:rPr>
        <w:drawing>
          <wp:anchor distT="0" distB="0" distL="0" distR="0" simplePos="0" relativeHeight="2" behindDoc="0" locked="0" layoutInCell="1" allowOverlap="1" wp14:anchorId="2DB60725" wp14:editId="3B3CEDA9">
            <wp:simplePos x="0" y="0"/>
            <wp:positionH relativeFrom="column">
              <wp:posOffset>-748665</wp:posOffset>
            </wp:positionH>
            <wp:positionV relativeFrom="paragraph">
              <wp:posOffset>-1022985</wp:posOffset>
            </wp:positionV>
            <wp:extent cx="7560310" cy="1602740"/>
            <wp:effectExtent l="0" t="0" r="0" b="0"/>
            <wp:wrapNone/>
            <wp:docPr id="1" name="Billede 0" descr="CLUB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0" descr="CLUB5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4217BB" w14:textId="77777777" w:rsidR="00E541E4" w:rsidRDefault="00E541E4">
      <w:pPr>
        <w:rPr>
          <w:rFonts w:ascii="Arial" w:hAnsi="Arial" w:cs="Arial"/>
          <w:sz w:val="36"/>
          <w:szCs w:val="36"/>
        </w:rPr>
      </w:pPr>
    </w:p>
    <w:p w14:paraId="4E11313A" w14:textId="0F359E78" w:rsidR="00E541E4" w:rsidRPr="00A44F30" w:rsidRDefault="000C1593" w:rsidP="00A44F30">
      <w:pPr>
        <w:pStyle w:val="Overskrift1"/>
        <w:jc w:val="center"/>
      </w:pPr>
      <w:r>
        <w:rPr>
          <w:sz w:val="44"/>
          <w:szCs w:val="44"/>
        </w:rPr>
        <w:t xml:space="preserve">Club 53 inviterer medlemmerne til </w:t>
      </w:r>
      <w:r>
        <w:rPr>
          <w:rFonts w:ascii="Cambria" w:hAnsi="Cambria"/>
          <w:color w:val="365F91"/>
          <w:sz w:val="44"/>
          <w:szCs w:val="44"/>
        </w:rPr>
        <w:t>Oktoberfest</w:t>
      </w:r>
    </w:p>
    <w:p w14:paraId="5864D2A2" w14:textId="2DAA8BAE" w:rsidR="00E541E4" w:rsidRDefault="000C1593">
      <w:pPr>
        <w:jc w:val="center"/>
      </w:pPr>
      <w:r>
        <w:rPr>
          <w:noProof/>
          <w:sz w:val="48"/>
          <w:szCs w:val="48"/>
          <w:lang w:eastAsia="da-DK"/>
        </w:rPr>
        <w:drawing>
          <wp:anchor distT="0" distB="0" distL="0" distR="0" simplePos="0" relativeHeight="3" behindDoc="0" locked="0" layoutInCell="1" allowOverlap="1" wp14:anchorId="2B76305B" wp14:editId="7029E33B">
            <wp:simplePos x="0" y="0"/>
            <wp:positionH relativeFrom="column">
              <wp:posOffset>1607185</wp:posOffset>
            </wp:positionH>
            <wp:positionV relativeFrom="paragraph">
              <wp:posOffset>-48895</wp:posOffset>
            </wp:positionV>
            <wp:extent cx="2629535" cy="1453515"/>
            <wp:effectExtent l="0" t="0" r="0" b="0"/>
            <wp:wrapSquare wrapText="largest"/>
            <wp:docPr id="2" name="Bille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da-DK"/>
        </w:rPr>
        <w:drawing>
          <wp:anchor distT="0" distB="0" distL="0" distR="0" simplePos="0" relativeHeight="4" behindDoc="0" locked="0" layoutInCell="1" allowOverlap="1" wp14:anchorId="11FF35EA" wp14:editId="06C3FFA5">
            <wp:simplePos x="0" y="0"/>
            <wp:positionH relativeFrom="column">
              <wp:posOffset>4749165</wp:posOffset>
            </wp:positionH>
            <wp:positionV relativeFrom="paragraph">
              <wp:posOffset>-74930</wp:posOffset>
            </wp:positionV>
            <wp:extent cx="1459230" cy="1459230"/>
            <wp:effectExtent l="0" t="0" r="0" b="0"/>
            <wp:wrapSquare wrapText="largest"/>
            <wp:docPr id="3" name="Bille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8"/>
          <w:u w:val="single"/>
        </w:rPr>
        <w:t>Lørdag den 20. november 2021 kl. 1</w:t>
      </w:r>
      <w:r w:rsidR="00A44F30">
        <w:rPr>
          <w:b/>
          <w:bCs/>
          <w:sz w:val="48"/>
          <w:u w:val="single"/>
        </w:rPr>
        <w:t>4</w:t>
      </w:r>
      <w:r>
        <w:rPr>
          <w:b/>
          <w:bCs/>
          <w:sz w:val="48"/>
          <w:u w:val="single"/>
        </w:rPr>
        <w:t xml:space="preserve">.00 </w:t>
      </w:r>
    </w:p>
    <w:p w14:paraId="2EF17D93" w14:textId="77777777" w:rsidR="00E541E4" w:rsidRDefault="000C159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 ”Gastronomisk Teater” på Food College, Rørdalsvej </w:t>
      </w:r>
      <w:proofErr w:type="gramStart"/>
      <w:r>
        <w:rPr>
          <w:b/>
          <w:bCs/>
          <w:sz w:val="32"/>
          <w:szCs w:val="32"/>
        </w:rPr>
        <w:t xml:space="preserve">10  </w:t>
      </w:r>
      <w:proofErr w:type="spellStart"/>
      <w:r>
        <w:rPr>
          <w:b/>
          <w:bCs/>
          <w:sz w:val="32"/>
          <w:szCs w:val="32"/>
        </w:rPr>
        <w:t>bygn</w:t>
      </w:r>
      <w:proofErr w:type="spellEnd"/>
      <w:r>
        <w:rPr>
          <w:b/>
          <w:bCs/>
          <w:sz w:val="32"/>
          <w:szCs w:val="32"/>
        </w:rPr>
        <w:t>.</w:t>
      </w:r>
      <w:proofErr w:type="gramEnd"/>
      <w:r>
        <w:rPr>
          <w:b/>
          <w:bCs/>
          <w:sz w:val="32"/>
          <w:szCs w:val="32"/>
        </w:rPr>
        <w:t xml:space="preserve"> J</w:t>
      </w:r>
    </w:p>
    <w:p w14:paraId="016B3963" w14:textId="77777777" w:rsidR="00E541E4" w:rsidRDefault="000C1593">
      <w:r>
        <w:rPr>
          <w:b/>
          <w:bCs/>
          <w:sz w:val="32"/>
          <w:szCs w:val="32"/>
        </w:rPr>
        <w:t xml:space="preserve">Menu: </w:t>
      </w:r>
      <w:r>
        <w:rPr>
          <w:b/>
          <w:bCs/>
          <w:sz w:val="32"/>
          <w:szCs w:val="32"/>
        </w:rPr>
        <w:tab/>
        <w:t>Tyske specialiteter</w:t>
      </w:r>
    </w:p>
    <w:p w14:paraId="09853B4C" w14:textId="77777777" w:rsidR="00E541E4" w:rsidRDefault="000C1593">
      <w:r>
        <w:rPr>
          <w:b/>
          <w:bCs/>
          <w:sz w:val="32"/>
          <w:szCs w:val="32"/>
        </w:rPr>
        <w:tab/>
        <w:t xml:space="preserve">Kaffe og </w:t>
      </w:r>
      <w:proofErr w:type="spellStart"/>
      <w:r>
        <w:rPr>
          <w:b/>
          <w:bCs/>
          <w:sz w:val="32"/>
          <w:szCs w:val="32"/>
        </w:rPr>
        <w:t>Apfelstrudel</w:t>
      </w:r>
      <w:proofErr w:type="spellEnd"/>
      <w:r>
        <w:rPr>
          <w:b/>
          <w:bCs/>
          <w:sz w:val="32"/>
          <w:szCs w:val="32"/>
        </w:rPr>
        <w:t xml:space="preserve">    </w:t>
      </w:r>
    </w:p>
    <w:p w14:paraId="57408C28" w14:textId="77777777" w:rsidR="00E541E4" w:rsidRDefault="000C1593">
      <w:pPr>
        <w:ind w:firstLine="1304"/>
      </w:pPr>
      <w:r>
        <w:rPr>
          <w:rFonts w:cstheme="minorHAnsi"/>
          <w:b/>
          <w:bCs/>
          <w:color w:val="000000"/>
          <w:sz w:val="32"/>
          <w:szCs w:val="32"/>
        </w:rPr>
        <w:t>Små lystige indslag og underholdning er velkomne.</w:t>
      </w:r>
    </w:p>
    <w:p w14:paraId="624DACB0" w14:textId="77777777" w:rsidR="00E541E4" w:rsidRDefault="000C1593">
      <w:r>
        <w:rPr>
          <w:b/>
          <w:bCs/>
          <w:sz w:val="28"/>
          <w:szCs w:val="28"/>
        </w:rPr>
        <w:t>Pris: kr. 100.- for medlemmer</w:t>
      </w:r>
    </w:p>
    <w:p w14:paraId="58E6CF7A" w14:textId="77777777" w:rsidR="00E541E4" w:rsidRDefault="000C15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Øvrige er velkomne til en </w:t>
      </w:r>
      <w:proofErr w:type="spellStart"/>
      <w:r>
        <w:rPr>
          <w:b/>
          <w:bCs/>
          <w:sz w:val="28"/>
          <w:szCs w:val="28"/>
        </w:rPr>
        <w:t>cuvertpris</w:t>
      </w:r>
      <w:proofErr w:type="spellEnd"/>
      <w:r>
        <w:rPr>
          <w:b/>
          <w:bCs/>
          <w:sz w:val="28"/>
          <w:szCs w:val="28"/>
        </w:rPr>
        <w:t xml:space="preserve"> på kr. 150.00</w:t>
      </w:r>
    </w:p>
    <w:p w14:paraId="29B2589C" w14:textId="77777777" w:rsidR="00E541E4" w:rsidRDefault="000C1593">
      <w:r>
        <w:rPr>
          <w:b/>
          <w:bCs/>
          <w:sz w:val="28"/>
          <w:szCs w:val="28"/>
        </w:rPr>
        <w:t>Drikkevarer kan købes til de sædvanlige populære Club 53 priser</w:t>
      </w:r>
    </w:p>
    <w:p w14:paraId="39FE119E" w14:textId="77777777" w:rsidR="00E541E4" w:rsidRDefault="000C1593">
      <w:r>
        <w:rPr>
          <w:b/>
          <w:bCs/>
          <w:sz w:val="28"/>
          <w:szCs w:val="28"/>
        </w:rPr>
        <w:t xml:space="preserve">Tilmelding – senest fredag d. 5. november til </w:t>
      </w:r>
      <w:hyperlink r:id="rId8">
        <w:r>
          <w:rPr>
            <w:rStyle w:val="Hyperlink"/>
            <w:b/>
            <w:bCs/>
            <w:sz w:val="28"/>
            <w:szCs w:val="28"/>
          </w:rPr>
          <w:t>carstengregersen3@gmail.com</w:t>
        </w:r>
      </w:hyperlink>
      <w:r>
        <w:rPr>
          <w:b/>
          <w:bCs/>
          <w:sz w:val="28"/>
          <w:szCs w:val="28"/>
        </w:rPr>
        <w:t xml:space="preserve"> eller tlf. 22 75 78 79</w:t>
      </w:r>
    </w:p>
    <w:p w14:paraId="62F6B609" w14:textId="77777777" w:rsidR="00E541E4" w:rsidRDefault="000C1593">
      <w:r>
        <w:rPr>
          <w:b/>
          <w:bCs/>
          <w:sz w:val="28"/>
          <w:szCs w:val="28"/>
        </w:rPr>
        <w:t>Club 53 forbeholder sig ret til at aflyse arrangementet ved for lav tilslutning.</w:t>
      </w:r>
    </w:p>
    <w:p w14:paraId="2DB256BB" w14:textId="77777777" w:rsidR="00E541E4" w:rsidRDefault="000C1593">
      <w:r>
        <w:rPr>
          <w:b/>
          <w:bCs/>
          <w:color w:val="1F497D" w:themeColor="text2"/>
          <w:sz w:val="36"/>
          <w:szCs w:val="36"/>
        </w:rPr>
        <w:t xml:space="preserve">Bestyrelsen                                                               </w:t>
      </w:r>
      <w:r>
        <w:rPr>
          <w:noProof/>
          <w:lang w:eastAsia="da-DK"/>
        </w:rPr>
        <w:drawing>
          <wp:inline distT="0" distB="0" distL="0" distR="0" wp14:anchorId="283301CF" wp14:editId="47D923C3">
            <wp:extent cx="1174750" cy="1176655"/>
            <wp:effectExtent l="0" t="0" r="0" b="0"/>
            <wp:docPr id="4" name="Bille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1F497D" w:themeColor="text2"/>
          <w:sz w:val="36"/>
          <w:szCs w:val="36"/>
        </w:rPr>
        <w:t xml:space="preserve"> </w:t>
      </w:r>
    </w:p>
    <w:sectPr w:rsidR="00E541E4">
      <w:pgSz w:w="11906" w:h="16838"/>
      <w:pgMar w:top="1247" w:right="1134" w:bottom="851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notTrueType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1E4"/>
    <w:rsid w:val="000C1593"/>
    <w:rsid w:val="00A44F30"/>
    <w:rsid w:val="00E5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0E27"/>
  <w15:docId w15:val="{57D9EAF9-9A3C-43F0-9144-238B4CD6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8D1"/>
    <w:pPr>
      <w:spacing w:after="200" w:line="276" w:lineRule="auto"/>
    </w:pPr>
    <w:rPr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75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12364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qFormat/>
    <w:rsid w:val="00B75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C745CD"/>
    <w:rPr>
      <w:color w:val="0000FF" w:themeColor="hyperlink"/>
      <w:u w:val="single"/>
    </w:rPr>
  </w:style>
  <w:style w:type="character" w:customStyle="1" w:styleId="ListLabel1">
    <w:name w:val="ListLabel 1"/>
    <w:qFormat/>
    <w:rPr>
      <w:b/>
      <w:bCs/>
      <w:sz w:val="28"/>
      <w:szCs w:val="28"/>
    </w:rPr>
  </w:style>
  <w:style w:type="character" w:customStyle="1" w:styleId="ListLabel2">
    <w:name w:val="ListLabel 2"/>
    <w:qFormat/>
    <w:rPr>
      <w:b/>
      <w:bCs/>
      <w:sz w:val="28"/>
      <w:szCs w:val="28"/>
    </w:rPr>
  </w:style>
  <w:style w:type="character" w:customStyle="1" w:styleId="ListLabel3">
    <w:name w:val="ListLabel 3"/>
    <w:qFormat/>
    <w:rPr>
      <w:b/>
      <w:bCs/>
      <w:sz w:val="28"/>
      <w:szCs w:val="28"/>
    </w:rPr>
  </w:style>
  <w:style w:type="character" w:customStyle="1" w:styleId="ListLabel4">
    <w:name w:val="ListLabel 4"/>
    <w:qFormat/>
    <w:rPr>
      <w:b/>
      <w:bCs/>
      <w:sz w:val="28"/>
      <w:szCs w:val="28"/>
    </w:rPr>
  </w:style>
  <w:style w:type="character" w:customStyle="1" w:styleId="ListLabel5">
    <w:name w:val="ListLabel 5"/>
    <w:qFormat/>
    <w:rPr>
      <w:b/>
      <w:bCs/>
      <w:sz w:val="28"/>
      <w:szCs w:val="28"/>
    </w:rPr>
  </w:style>
  <w:style w:type="character" w:customStyle="1" w:styleId="ListLabel6">
    <w:name w:val="ListLabel 6"/>
    <w:qFormat/>
    <w:rPr>
      <w:b/>
      <w:bCs/>
      <w:sz w:val="28"/>
      <w:szCs w:val="28"/>
    </w:rPr>
  </w:style>
  <w:style w:type="character" w:customStyle="1" w:styleId="ListLabel7">
    <w:name w:val="ListLabel 7"/>
    <w:qFormat/>
    <w:rPr>
      <w:b/>
      <w:bCs/>
      <w:sz w:val="28"/>
      <w:szCs w:val="28"/>
    </w:rPr>
  </w:style>
  <w:style w:type="character" w:customStyle="1" w:styleId="ListLabel8">
    <w:name w:val="ListLabel 8"/>
    <w:qFormat/>
    <w:rPr>
      <w:b/>
      <w:bCs/>
      <w:sz w:val="28"/>
      <w:szCs w:val="28"/>
    </w:rPr>
  </w:style>
  <w:style w:type="character" w:customStyle="1" w:styleId="ListLabel9">
    <w:name w:val="ListLabel 9"/>
    <w:qFormat/>
    <w:rPr>
      <w:b/>
      <w:bCs/>
      <w:sz w:val="28"/>
      <w:szCs w:val="28"/>
    </w:rPr>
  </w:style>
  <w:style w:type="character" w:customStyle="1" w:styleId="ListLabel10">
    <w:name w:val="ListLabel 10"/>
    <w:qFormat/>
    <w:rPr>
      <w:b/>
      <w:bCs/>
      <w:sz w:val="28"/>
      <w:szCs w:val="28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/>
    </w:pPr>
  </w:style>
  <w:style w:type="paragraph" w:styleId="Liste">
    <w:name w:val="List"/>
    <w:basedOn w:val="Brdtekst"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1236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B75E2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stengregersen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44FFF-14C6-4F68-8861-60E5E833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100</Words>
  <Characters>613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Mølbach Rubien</dc:creator>
  <dc:description/>
  <cp:lastModifiedBy>Karina Krøjgaard Bøgvad</cp:lastModifiedBy>
  <cp:revision>21</cp:revision>
  <cp:lastPrinted>2021-09-27T15:56:00Z</cp:lastPrinted>
  <dcterms:created xsi:type="dcterms:W3CDTF">2018-08-09T13:19:00Z</dcterms:created>
  <dcterms:modified xsi:type="dcterms:W3CDTF">2021-10-04T09:46:00Z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