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325061">
        <w:t>0</w:t>
      </w:r>
      <w:r w:rsidR="00EC05DF">
        <w:t>2</w:t>
      </w:r>
      <w:r w:rsidR="00D164C9">
        <w:t>-</w:t>
      </w:r>
      <w:r w:rsidR="0094572E">
        <w:t>2</w:t>
      </w:r>
      <w:r w:rsidR="00325061">
        <w:t>1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2276"/>
        <w:gridCol w:w="5248"/>
        <w:gridCol w:w="2104"/>
        <w:gridCol w:w="2263"/>
      </w:tblGrid>
      <w:tr w:rsidR="00630E2E" w:rsidTr="00EC05DF">
        <w:trPr>
          <w:trHeight w:val="601"/>
        </w:trPr>
        <w:tc>
          <w:tcPr>
            <w:tcW w:w="2276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5248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104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EC05DF">
        <w:tc>
          <w:tcPr>
            <w:tcW w:w="2276" w:type="dxa"/>
          </w:tcPr>
          <w:p w:rsidR="00132DBC" w:rsidRDefault="00EC05DF" w:rsidP="002431FE">
            <w:r>
              <w:t>2550 Ledelse</w:t>
            </w:r>
          </w:p>
        </w:tc>
        <w:tc>
          <w:tcPr>
            <w:tcW w:w="5248" w:type="dxa"/>
          </w:tcPr>
          <w:p w:rsidR="00870FF1" w:rsidRDefault="00EC05DF" w:rsidP="00B440B3">
            <w:pPr>
              <w:spacing w:line="3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44568 Lederens ressourceoptimering</w:t>
            </w:r>
          </w:p>
          <w:p w:rsidR="00EC05DF" w:rsidRDefault="00EC05DF" w:rsidP="00B440B3">
            <w:pPr>
              <w:spacing w:line="3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47751 Kommunikation som ledelsesværktøj</w:t>
            </w:r>
          </w:p>
          <w:p w:rsidR="00EC05DF" w:rsidRDefault="00EC05DF" w:rsidP="00B440B3">
            <w:pPr>
              <w:spacing w:line="3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47752 Lederens </w:t>
            </w:r>
            <w:proofErr w:type="spellStart"/>
            <w:r>
              <w:rPr>
                <w:rFonts w:ascii="Arial" w:hAnsi="Arial" w:cs="Arial"/>
                <w:bCs/>
              </w:rPr>
              <w:t>konflikthåndt</w:t>
            </w:r>
            <w:proofErr w:type="spellEnd"/>
            <w:r>
              <w:rPr>
                <w:rFonts w:ascii="Arial" w:hAnsi="Arial" w:cs="Arial"/>
                <w:bCs/>
              </w:rPr>
              <w:t>. Og vanskelige samt.</w:t>
            </w:r>
          </w:p>
          <w:p w:rsidR="00EC05DF" w:rsidRDefault="00EC05DF" w:rsidP="00B440B3">
            <w:pPr>
              <w:spacing w:line="3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47753 Ledelse og samarbejde</w:t>
            </w:r>
          </w:p>
          <w:p w:rsidR="00EC05DF" w:rsidRDefault="00EC05DF" w:rsidP="00B440B3">
            <w:pPr>
              <w:spacing w:line="3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47755 Anvendelse af situationsbestemt ledelse</w:t>
            </w:r>
          </w:p>
          <w:p w:rsidR="0094572E" w:rsidRPr="00313A28" w:rsidRDefault="0094572E" w:rsidP="0094572E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04" w:type="dxa"/>
          </w:tcPr>
          <w:p w:rsidR="00870FF1" w:rsidRDefault="00EC05DF" w:rsidP="000012B9">
            <w:r>
              <w:t>Aalborg Handelsskole</w:t>
            </w:r>
          </w:p>
        </w:tc>
        <w:tc>
          <w:tcPr>
            <w:tcW w:w="2263" w:type="dxa"/>
          </w:tcPr>
          <w:p w:rsidR="0094572E" w:rsidRDefault="00EC05DF" w:rsidP="008C691B">
            <w:r>
              <w:t>110121 - 030321</w:t>
            </w:r>
            <w:bookmarkStart w:id="0" w:name="_GoBack"/>
            <w:bookmarkEnd w:id="0"/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047E8"/>
    <w:rsid w:val="00325061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35A8A"/>
    <w:rsid w:val="00544753"/>
    <w:rsid w:val="00572BC0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70FF1"/>
    <w:rsid w:val="008C691B"/>
    <w:rsid w:val="008D60D0"/>
    <w:rsid w:val="008D6A9A"/>
    <w:rsid w:val="008F4515"/>
    <w:rsid w:val="00915611"/>
    <w:rsid w:val="0094572E"/>
    <w:rsid w:val="009913B8"/>
    <w:rsid w:val="009960F5"/>
    <w:rsid w:val="009E27E7"/>
    <w:rsid w:val="00A44CC9"/>
    <w:rsid w:val="00A63430"/>
    <w:rsid w:val="00B13B81"/>
    <w:rsid w:val="00B440B3"/>
    <w:rsid w:val="00B66DC2"/>
    <w:rsid w:val="00B87B2F"/>
    <w:rsid w:val="00B944CF"/>
    <w:rsid w:val="00BA638C"/>
    <w:rsid w:val="00BA6B86"/>
    <w:rsid w:val="00BC1B6D"/>
    <w:rsid w:val="00BD54D6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20CB"/>
    <w:rsid w:val="00CE4EE4"/>
    <w:rsid w:val="00D164C9"/>
    <w:rsid w:val="00D32FC8"/>
    <w:rsid w:val="00D96406"/>
    <w:rsid w:val="00DB2E95"/>
    <w:rsid w:val="00DE1F8A"/>
    <w:rsid w:val="00DE48D1"/>
    <w:rsid w:val="00DF1BDB"/>
    <w:rsid w:val="00DF3394"/>
    <w:rsid w:val="00DF4DF8"/>
    <w:rsid w:val="00E02ADF"/>
    <w:rsid w:val="00E14858"/>
    <w:rsid w:val="00E22F84"/>
    <w:rsid w:val="00E40205"/>
    <w:rsid w:val="00E411A9"/>
    <w:rsid w:val="00E67D5C"/>
    <w:rsid w:val="00EA14F6"/>
    <w:rsid w:val="00EC05DF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5535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</dc:creator>
  <cp:lastModifiedBy>Berit Godsk Jensen</cp:lastModifiedBy>
  <cp:revision>2</cp:revision>
  <dcterms:created xsi:type="dcterms:W3CDTF">2020-09-28T08:40:00Z</dcterms:created>
  <dcterms:modified xsi:type="dcterms:W3CDTF">2020-09-28T08:40:00Z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